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A2" w:rsidRDefault="009D53F1">
      <w:pPr>
        <w:spacing w:after="300"/>
        <w:jc w:val="center"/>
      </w:pPr>
      <w:bookmarkStart w:id="0" w:name="_GoBack"/>
      <w:bookmarkEnd w:id="0"/>
      <w:r>
        <w:rPr>
          <w:rFonts w:ascii="Times New Roman" w:eastAsia="Times New Roman" w:hAnsi="Times New Roman" w:cs="Times New Roman"/>
          <w:b/>
          <w:sz w:val="26"/>
        </w:rPr>
        <w:t>Chi tiết thủ tục hành chính</w:t>
      </w:r>
    </w:p>
    <w:p w:rsidR="00BF3FA2" w:rsidRDefault="009D53F1">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1.013734.H18</w:t>
      </w:r>
    </w:p>
    <w:p w:rsidR="00BF3FA2" w:rsidRDefault="009D53F1">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1286/QĐ-UBND</w:t>
      </w:r>
    </w:p>
    <w:p w:rsidR="00BF3FA2" w:rsidRDefault="009D53F1">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 xml:space="preserve">Đăng ký hợp đồng lao động trực tiếp giao </w:t>
      </w:r>
      <w:proofErr w:type="gramStart"/>
      <w:r>
        <w:rPr>
          <w:rFonts w:ascii="Times New Roman" w:eastAsia="Times New Roman" w:hAnsi="Times New Roman" w:cs="Times New Roman"/>
          <w:sz w:val="26"/>
        </w:rPr>
        <w:t>kết .</w:t>
      </w:r>
      <w:proofErr w:type="gramEnd"/>
    </w:p>
    <w:p w:rsidR="00BF3FA2" w:rsidRDefault="009D53F1">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BF3FA2" w:rsidRDefault="009D53F1">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BF3FA2" w:rsidRDefault="009D53F1">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 xml:space="preserve">Quản lý </w:t>
      </w:r>
      <w:proofErr w:type="gramStart"/>
      <w:r>
        <w:rPr>
          <w:rFonts w:ascii="Times New Roman" w:eastAsia="Times New Roman" w:hAnsi="Times New Roman" w:cs="Times New Roman"/>
          <w:sz w:val="26"/>
        </w:rPr>
        <w:t>lao</w:t>
      </w:r>
      <w:proofErr w:type="gramEnd"/>
      <w:r>
        <w:rPr>
          <w:rFonts w:ascii="Times New Roman" w:eastAsia="Times New Roman" w:hAnsi="Times New Roman" w:cs="Times New Roman"/>
          <w:sz w:val="26"/>
        </w:rPr>
        <w:t xml:space="preserve"> động ngoài nước</w:t>
      </w:r>
    </w:p>
    <w:p w:rsidR="00BF3FA2" w:rsidRDefault="009D53F1">
      <w:pPr>
        <w:spacing w:after="0"/>
        <w:jc w:val="both"/>
      </w:pPr>
      <w:r>
        <w:rPr>
          <w:rFonts w:ascii="Times New Roman" w:eastAsia="Times New Roman" w:hAnsi="Times New Roman" w:cs="Times New Roman"/>
          <w:b/>
          <w:sz w:val="26"/>
        </w:rPr>
        <w:t xml:space="preserve">Trình tự thực hiện: </w:t>
      </w:r>
    </w:p>
    <w:p w:rsidR="00BF3FA2" w:rsidRDefault="00BF3FA2">
      <w:pPr>
        <w:shd w:val="clear" w:color="auto" w:fill="F2F6F9"/>
        <w:spacing w:before="120" w:after="0"/>
        <w:jc w:val="both"/>
      </w:pPr>
    </w:p>
    <w:p w:rsidR="00BF3FA2" w:rsidRDefault="009D53F1">
      <w:pPr>
        <w:spacing w:after="0"/>
        <w:jc w:val="both"/>
      </w:pPr>
      <w:r>
        <w:rPr>
          <w:rFonts w:ascii="Times New Roman" w:eastAsia="Times New Roman" w:hAnsi="Times New Roman" w:cs="Times New Roman"/>
          <w:sz w:val="26"/>
        </w:rPr>
        <w:t xml:space="preserve">- Bước 1. Người </w:t>
      </w:r>
      <w:proofErr w:type="gramStart"/>
      <w:r>
        <w:rPr>
          <w:rFonts w:ascii="Times New Roman" w:eastAsia="Times New Roman" w:hAnsi="Times New Roman" w:cs="Times New Roman"/>
          <w:sz w:val="26"/>
        </w:rPr>
        <w:t>lao</w:t>
      </w:r>
      <w:proofErr w:type="gramEnd"/>
      <w:r>
        <w:rPr>
          <w:rFonts w:ascii="Times New Roman" w:eastAsia="Times New Roman" w:hAnsi="Times New Roman" w:cs="Times New Roman"/>
          <w:sz w:val="26"/>
        </w:rPr>
        <w:t xml:space="preserve"> động nộp 01 (một) bộ hồ sơ trực tiếp, qua dịch vụ bưu chính hoặc trực tuyến tới Trung tâm Phục vụ hành chính công cấp xã nơi thường trú của người lao động; - Bước 2. Trong thời hạn 05 ngày làm việc kể từ ngày nhận </w:t>
      </w:r>
      <w:r>
        <w:rPr>
          <w:rFonts w:ascii="Times New Roman" w:eastAsia="Times New Roman" w:hAnsi="Times New Roman" w:cs="Times New Roman"/>
          <w:sz w:val="26"/>
        </w:rPr>
        <w:t>đủ hồ sơ hợp lệ, Uỷ ban nhân dân cấp xã nơi thường trú của người lao động xác nhận bằng văn bản việc đăng ký hợp đồng lao động cho người lao động; trường hợp không chấp thuận phải nêu rõ lý do.</w:t>
      </w:r>
    </w:p>
    <w:p w:rsidR="00BF3FA2" w:rsidRDefault="009D53F1">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48"/>
        <w:gridCol w:w="1292"/>
        <w:gridCol w:w="1915"/>
        <w:gridCol w:w="4966"/>
      </w:tblGrid>
      <w:tr w:rsidR="00BF3FA2">
        <w:tblPrEx>
          <w:tblCellMar>
            <w:top w:w="0" w:type="dxa"/>
            <w:bottom w:w="0" w:type="dxa"/>
          </w:tblCellMar>
        </w:tblPrEx>
        <w:tc>
          <w:tcPr>
            <w:tcW w:w="1500" w:type="dxa"/>
          </w:tcPr>
          <w:p w:rsidR="00BF3FA2" w:rsidRDefault="00BF3FA2"/>
          <w:p w:rsidR="00BF3FA2" w:rsidRDefault="009D53F1">
            <w:pPr>
              <w:spacing w:after="0"/>
              <w:jc w:val="center"/>
            </w:pPr>
            <w:r>
              <w:rPr>
                <w:rFonts w:ascii="Times New Roman" w:eastAsia="Times New Roman" w:hAnsi="Times New Roman" w:cs="Times New Roman"/>
                <w:b/>
                <w:sz w:val="26"/>
              </w:rPr>
              <w:t>Hình thức nộp</w:t>
            </w:r>
          </w:p>
        </w:tc>
        <w:tc>
          <w:tcPr>
            <w:tcW w:w="2000" w:type="dxa"/>
          </w:tcPr>
          <w:p w:rsidR="00BF3FA2" w:rsidRDefault="00BF3FA2"/>
          <w:p w:rsidR="00BF3FA2" w:rsidRDefault="009D53F1">
            <w:pPr>
              <w:spacing w:after="0"/>
              <w:jc w:val="center"/>
            </w:pPr>
            <w:r>
              <w:rPr>
                <w:rFonts w:ascii="Times New Roman" w:eastAsia="Times New Roman" w:hAnsi="Times New Roman" w:cs="Times New Roman"/>
                <w:b/>
                <w:sz w:val="26"/>
              </w:rPr>
              <w:t>Thời hạn giải quyết</w:t>
            </w:r>
          </w:p>
        </w:tc>
        <w:tc>
          <w:tcPr>
            <w:tcW w:w="3500" w:type="dxa"/>
          </w:tcPr>
          <w:p w:rsidR="00BF3FA2" w:rsidRDefault="00BF3FA2"/>
          <w:p w:rsidR="00BF3FA2" w:rsidRDefault="009D53F1">
            <w:pPr>
              <w:spacing w:after="0"/>
              <w:jc w:val="center"/>
            </w:pPr>
            <w:r>
              <w:rPr>
                <w:rFonts w:ascii="Times New Roman" w:eastAsia="Times New Roman" w:hAnsi="Times New Roman" w:cs="Times New Roman"/>
                <w:b/>
                <w:sz w:val="26"/>
              </w:rPr>
              <w:t>Phí</w:t>
            </w:r>
            <w:r>
              <w:rPr>
                <w:rFonts w:ascii="Times New Roman" w:eastAsia="Times New Roman" w:hAnsi="Times New Roman" w:cs="Times New Roman"/>
                <w:b/>
                <w:sz w:val="26"/>
              </w:rPr>
              <w:t>, lệ phí</w:t>
            </w:r>
          </w:p>
        </w:tc>
        <w:tc>
          <w:tcPr>
            <w:tcW w:w="3000" w:type="dxa"/>
          </w:tcPr>
          <w:p w:rsidR="00BF3FA2" w:rsidRDefault="00BF3FA2"/>
          <w:p w:rsidR="00BF3FA2" w:rsidRDefault="009D53F1">
            <w:pPr>
              <w:spacing w:after="0"/>
              <w:jc w:val="center"/>
            </w:pPr>
            <w:r>
              <w:rPr>
                <w:rFonts w:ascii="Times New Roman" w:eastAsia="Times New Roman" w:hAnsi="Times New Roman" w:cs="Times New Roman"/>
                <w:b/>
                <w:sz w:val="26"/>
              </w:rPr>
              <w:t>Mô tả</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Trực tiếp</w:t>
            </w:r>
          </w:p>
        </w:tc>
        <w:tc>
          <w:tcPr>
            <w:tcW w:w="0" w:type="auto"/>
          </w:tcPr>
          <w:p w:rsidR="00BF3FA2" w:rsidRDefault="00BF3FA2"/>
          <w:p w:rsidR="00BF3FA2" w:rsidRDefault="009D53F1">
            <w:pPr>
              <w:spacing w:after="0"/>
            </w:pPr>
            <w:r>
              <w:rPr>
                <w:rFonts w:ascii="Times New Roman" w:eastAsia="Times New Roman" w:hAnsi="Times New Roman" w:cs="Times New Roman"/>
                <w:sz w:val="26"/>
              </w:rPr>
              <w:t>05 Ngày làm việc</w:t>
            </w:r>
          </w:p>
        </w:tc>
        <w:tc>
          <w:tcPr>
            <w:tcW w:w="0" w:type="auto"/>
          </w:tcPr>
          <w:p w:rsidR="00BF3FA2" w:rsidRDefault="00BF3FA2"/>
          <w:p w:rsidR="00BF3FA2" w:rsidRDefault="00BF3FA2">
            <w:pPr>
              <w:spacing w:after="0"/>
            </w:pPr>
          </w:p>
        </w:tc>
        <w:tc>
          <w:tcPr>
            <w:tcW w:w="0" w:type="auto"/>
          </w:tcPr>
          <w:p w:rsidR="00BF3FA2" w:rsidRDefault="00BF3FA2"/>
          <w:p w:rsidR="00BF3FA2" w:rsidRDefault="009D53F1">
            <w:pPr>
              <w:spacing w:after="0"/>
            </w:pPr>
            <w:r>
              <w:rPr>
                <w:rFonts w:ascii="Times New Roman" w:eastAsia="Times New Roman" w:hAnsi="Times New Roman" w:cs="Times New Roman"/>
                <w:sz w:val="26"/>
              </w:rPr>
              <w:t>Kể từ ngày nhận được đầy đủ hồ sơ hợp lệ Trực tiếp, qua dịch vụ bưu chính hoặc trực tuyến.</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Trực tuyến</w:t>
            </w:r>
          </w:p>
        </w:tc>
        <w:tc>
          <w:tcPr>
            <w:tcW w:w="0" w:type="auto"/>
          </w:tcPr>
          <w:p w:rsidR="00BF3FA2" w:rsidRDefault="00BF3FA2"/>
          <w:p w:rsidR="00BF3FA2" w:rsidRDefault="009D53F1">
            <w:pPr>
              <w:spacing w:after="0"/>
            </w:pPr>
            <w:r>
              <w:rPr>
                <w:rFonts w:ascii="Times New Roman" w:eastAsia="Times New Roman" w:hAnsi="Times New Roman" w:cs="Times New Roman"/>
                <w:sz w:val="26"/>
              </w:rPr>
              <w:t>05 Ngày làm việc</w:t>
            </w:r>
          </w:p>
        </w:tc>
        <w:tc>
          <w:tcPr>
            <w:tcW w:w="0" w:type="auto"/>
          </w:tcPr>
          <w:p w:rsidR="00BF3FA2" w:rsidRDefault="00BF3FA2"/>
          <w:p w:rsidR="00BF3FA2" w:rsidRDefault="00BF3FA2">
            <w:pPr>
              <w:spacing w:after="0"/>
            </w:pPr>
          </w:p>
        </w:tc>
        <w:tc>
          <w:tcPr>
            <w:tcW w:w="0" w:type="auto"/>
          </w:tcPr>
          <w:p w:rsidR="00BF3FA2" w:rsidRDefault="00BF3FA2"/>
          <w:p w:rsidR="00BF3FA2" w:rsidRDefault="009D53F1">
            <w:pPr>
              <w:spacing w:after="0"/>
            </w:pPr>
            <w:r>
              <w:rPr>
                <w:rFonts w:ascii="Times New Roman" w:eastAsia="Times New Roman" w:hAnsi="Times New Roman" w:cs="Times New Roman"/>
                <w:sz w:val="26"/>
              </w:rPr>
              <w:t xml:space="preserve">Kể từ ngày nhận được đầy đủ hồ sơ hợp lệ Trực tiếp, qua dịch vụ bưu chính hoặc </w:t>
            </w:r>
            <w:r>
              <w:rPr>
                <w:rFonts w:ascii="Times New Roman" w:eastAsia="Times New Roman" w:hAnsi="Times New Roman" w:cs="Times New Roman"/>
                <w:sz w:val="26"/>
              </w:rPr>
              <w:t>trực tuyến.</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Dịch vụ bưu chính</w:t>
            </w:r>
          </w:p>
        </w:tc>
        <w:tc>
          <w:tcPr>
            <w:tcW w:w="0" w:type="auto"/>
          </w:tcPr>
          <w:p w:rsidR="00BF3FA2" w:rsidRDefault="00BF3FA2"/>
          <w:p w:rsidR="00BF3FA2" w:rsidRDefault="009D53F1">
            <w:pPr>
              <w:spacing w:after="0"/>
            </w:pPr>
            <w:r>
              <w:rPr>
                <w:rFonts w:ascii="Times New Roman" w:eastAsia="Times New Roman" w:hAnsi="Times New Roman" w:cs="Times New Roman"/>
                <w:sz w:val="26"/>
              </w:rPr>
              <w:t>05 Ngày làm việc</w:t>
            </w:r>
          </w:p>
        </w:tc>
        <w:tc>
          <w:tcPr>
            <w:tcW w:w="0" w:type="auto"/>
          </w:tcPr>
          <w:p w:rsidR="00BF3FA2" w:rsidRDefault="00BF3FA2"/>
          <w:p w:rsidR="00BF3FA2" w:rsidRDefault="00BF3FA2">
            <w:pPr>
              <w:spacing w:after="0"/>
            </w:pPr>
          </w:p>
        </w:tc>
        <w:tc>
          <w:tcPr>
            <w:tcW w:w="0" w:type="auto"/>
          </w:tcPr>
          <w:p w:rsidR="00BF3FA2" w:rsidRDefault="00BF3FA2"/>
          <w:p w:rsidR="00BF3FA2" w:rsidRDefault="009D53F1">
            <w:pPr>
              <w:spacing w:after="0"/>
            </w:pPr>
            <w:r>
              <w:rPr>
                <w:rFonts w:ascii="Times New Roman" w:eastAsia="Times New Roman" w:hAnsi="Times New Roman" w:cs="Times New Roman"/>
                <w:sz w:val="26"/>
              </w:rPr>
              <w:t>Kể từ ngày nhận được đầy đủ hồ sơ hợp lệ Trực tiếp, qua dịch vụ bưu chính hoặc trực tuyến.</w:t>
            </w:r>
          </w:p>
        </w:tc>
      </w:tr>
    </w:tbl>
    <w:p w:rsidR="00BF3FA2" w:rsidRDefault="009D53F1">
      <w:pPr>
        <w:spacing w:before="240" w:after="0"/>
        <w:jc w:val="both"/>
      </w:pPr>
      <w:r>
        <w:rPr>
          <w:rFonts w:ascii="Times New Roman" w:eastAsia="Times New Roman" w:hAnsi="Times New Roman" w:cs="Times New Roman"/>
          <w:b/>
          <w:sz w:val="26"/>
        </w:rPr>
        <w:t xml:space="preserve">Thành phần hồ sơ: </w:t>
      </w:r>
    </w:p>
    <w:p w:rsidR="00BF3FA2" w:rsidRDefault="009D53F1">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951"/>
        <w:gridCol w:w="1868"/>
        <w:gridCol w:w="1602"/>
      </w:tblGrid>
      <w:tr w:rsidR="00BF3FA2">
        <w:tblPrEx>
          <w:tblCellMar>
            <w:top w:w="0" w:type="dxa"/>
            <w:bottom w:w="0" w:type="dxa"/>
          </w:tblCellMar>
        </w:tblPrEx>
        <w:tc>
          <w:tcPr>
            <w:tcW w:w="6000" w:type="dxa"/>
          </w:tcPr>
          <w:p w:rsidR="00BF3FA2" w:rsidRDefault="00BF3FA2"/>
          <w:p w:rsidR="00BF3FA2" w:rsidRDefault="009D53F1">
            <w:pPr>
              <w:spacing w:after="0"/>
              <w:jc w:val="center"/>
            </w:pPr>
            <w:r>
              <w:rPr>
                <w:rFonts w:ascii="Times New Roman" w:eastAsia="Times New Roman" w:hAnsi="Times New Roman" w:cs="Times New Roman"/>
                <w:b/>
                <w:sz w:val="26"/>
              </w:rPr>
              <w:t>Tên giấy tờ</w:t>
            </w:r>
          </w:p>
        </w:tc>
        <w:tc>
          <w:tcPr>
            <w:tcW w:w="2000" w:type="dxa"/>
          </w:tcPr>
          <w:p w:rsidR="00BF3FA2" w:rsidRDefault="00BF3FA2"/>
          <w:p w:rsidR="00BF3FA2" w:rsidRDefault="009D53F1">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BF3FA2" w:rsidRDefault="00BF3FA2"/>
          <w:p w:rsidR="00BF3FA2" w:rsidRDefault="009D53F1">
            <w:pPr>
              <w:spacing w:after="0"/>
              <w:jc w:val="center"/>
            </w:pPr>
            <w:r>
              <w:rPr>
                <w:rFonts w:ascii="Times New Roman" w:eastAsia="Times New Roman" w:hAnsi="Times New Roman" w:cs="Times New Roman"/>
                <w:b/>
                <w:sz w:val="26"/>
              </w:rPr>
              <w:t>Số lượng</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 Văn bản đăng ký theo Mẫu số 39 Thông tư</w:t>
            </w:r>
            <w:r>
              <w:rPr>
                <w:rFonts w:ascii="Times New Roman" w:eastAsia="Times New Roman" w:hAnsi="Times New Roman" w:cs="Times New Roman"/>
                <w:sz w:val="26"/>
              </w:rPr>
              <w:t xml:space="preserve"> số 08/2023/TT-BLĐTBXH</w:t>
            </w:r>
          </w:p>
        </w:tc>
        <w:tc>
          <w:tcPr>
            <w:tcW w:w="0" w:type="auto"/>
          </w:tcPr>
          <w:p w:rsidR="00BF3FA2" w:rsidRDefault="00BF3FA2"/>
          <w:p w:rsidR="00BF3FA2" w:rsidRDefault="009D53F1">
            <w:pPr>
              <w:spacing w:after="0"/>
            </w:pPr>
            <w:r>
              <w:rPr>
                <w:rFonts w:ascii="Times New Roman" w:eastAsia="Times New Roman" w:hAnsi="Times New Roman" w:cs="Times New Roman"/>
                <w:sz w:val="26"/>
              </w:rPr>
              <w:t>Mauso39.docx</w:t>
            </w:r>
          </w:p>
        </w:tc>
        <w:tc>
          <w:tcPr>
            <w:tcW w:w="0" w:type="auto"/>
          </w:tcPr>
          <w:p w:rsidR="00BF3FA2" w:rsidRDefault="00BF3FA2"/>
          <w:p w:rsidR="00BF3FA2" w:rsidRDefault="009D53F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 Bản sao hợp đồng lao động kèm theo bản dịch tiếng Việt được chứng thực</w:t>
            </w:r>
          </w:p>
        </w:tc>
        <w:tc>
          <w:tcPr>
            <w:tcW w:w="0" w:type="auto"/>
          </w:tcPr>
          <w:p w:rsidR="00BF3FA2" w:rsidRDefault="00BF3FA2"/>
        </w:tc>
        <w:tc>
          <w:tcPr>
            <w:tcW w:w="0" w:type="auto"/>
          </w:tcPr>
          <w:p w:rsidR="00BF3FA2" w:rsidRDefault="00BF3FA2"/>
          <w:p w:rsidR="00BF3FA2" w:rsidRDefault="009D53F1">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BF3FA2" w:rsidRDefault="009D53F1">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BF3FA2" w:rsidRDefault="009D53F1">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BF3FA2" w:rsidRDefault="009D53F1">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BF3FA2" w:rsidRDefault="009D53F1">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Trung tâm Phục vụ hành chính công cấp xã nơi thường trú của người </w:t>
      </w:r>
      <w:proofErr w:type="gramStart"/>
      <w:r>
        <w:rPr>
          <w:rFonts w:ascii="Times New Roman" w:eastAsia="Times New Roman" w:hAnsi="Times New Roman" w:cs="Times New Roman"/>
          <w:sz w:val="26"/>
        </w:rPr>
        <w:t>lao</w:t>
      </w:r>
      <w:proofErr w:type="gramEnd"/>
      <w:r>
        <w:rPr>
          <w:rFonts w:ascii="Times New Roman" w:eastAsia="Times New Roman" w:hAnsi="Times New Roman" w:cs="Times New Roman"/>
          <w:sz w:val="26"/>
        </w:rPr>
        <w:t xml:space="preserve"> động.</w:t>
      </w:r>
    </w:p>
    <w:p w:rsidR="00BF3FA2" w:rsidRDefault="009D53F1">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BF3FA2" w:rsidRDefault="009D53F1">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BF3FA2" w:rsidRDefault="009D53F1">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Văn bản trả lời</w:t>
      </w:r>
      <w:proofErr w:type="gramStart"/>
      <w:r>
        <w:rPr>
          <w:rFonts w:ascii="Times New Roman" w:eastAsia="Times New Roman" w:hAnsi="Times New Roman" w:cs="Times New Roman"/>
          <w:sz w:val="26"/>
        </w:rPr>
        <w:t>;.</w:t>
      </w:r>
      <w:proofErr w:type="gramEnd"/>
    </w:p>
    <w:p w:rsidR="00BF3FA2" w:rsidRDefault="009D53F1">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84"/>
        <w:gridCol w:w="5654"/>
        <w:gridCol w:w="717"/>
        <w:gridCol w:w="1266"/>
      </w:tblGrid>
      <w:tr w:rsidR="00BF3FA2">
        <w:tblPrEx>
          <w:tblCellMar>
            <w:top w:w="0" w:type="dxa"/>
            <w:bottom w:w="0" w:type="dxa"/>
          </w:tblCellMar>
        </w:tblPrEx>
        <w:tc>
          <w:tcPr>
            <w:tcW w:w="2000" w:type="dxa"/>
          </w:tcPr>
          <w:p w:rsidR="00BF3FA2" w:rsidRDefault="00BF3FA2"/>
          <w:p w:rsidR="00BF3FA2" w:rsidRDefault="009D53F1">
            <w:pPr>
              <w:spacing w:after="0"/>
              <w:jc w:val="center"/>
            </w:pPr>
            <w:r>
              <w:rPr>
                <w:rFonts w:ascii="Times New Roman" w:eastAsia="Times New Roman" w:hAnsi="Times New Roman" w:cs="Times New Roman"/>
                <w:b/>
                <w:sz w:val="26"/>
              </w:rPr>
              <w:t>Số ký hiệu</w:t>
            </w:r>
          </w:p>
        </w:tc>
        <w:tc>
          <w:tcPr>
            <w:tcW w:w="3500" w:type="dxa"/>
          </w:tcPr>
          <w:p w:rsidR="00BF3FA2" w:rsidRDefault="00BF3FA2"/>
          <w:p w:rsidR="00BF3FA2" w:rsidRDefault="009D53F1">
            <w:pPr>
              <w:spacing w:after="0"/>
              <w:jc w:val="center"/>
            </w:pPr>
            <w:r>
              <w:rPr>
                <w:rFonts w:ascii="Times New Roman" w:eastAsia="Times New Roman" w:hAnsi="Times New Roman" w:cs="Times New Roman"/>
                <w:b/>
                <w:sz w:val="26"/>
              </w:rPr>
              <w:t>Trích yếu</w:t>
            </w:r>
          </w:p>
        </w:tc>
        <w:tc>
          <w:tcPr>
            <w:tcW w:w="1500" w:type="dxa"/>
          </w:tcPr>
          <w:p w:rsidR="00BF3FA2" w:rsidRDefault="00BF3FA2"/>
          <w:p w:rsidR="00BF3FA2" w:rsidRDefault="009D53F1">
            <w:pPr>
              <w:spacing w:after="0"/>
              <w:jc w:val="center"/>
            </w:pPr>
            <w:r>
              <w:rPr>
                <w:rFonts w:ascii="Times New Roman" w:eastAsia="Times New Roman" w:hAnsi="Times New Roman" w:cs="Times New Roman"/>
                <w:b/>
                <w:sz w:val="26"/>
              </w:rPr>
              <w:t>Ngày ban hành</w:t>
            </w:r>
          </w:p>
        </w:tc>
        <w:tc>
          <w:tcPr>
            <w:tcW w:w="3000" w:type="dxa"/>
          </w:tcPr>
          <w:p w:rsidR="00BF3FA2" w:rsidRDefault="00BF3FA2"/>
          <w:p w:rsidR="00BF3FA2" w:rsidRDefault="009D53F1">
            <w:pPr>
              <w:spacing w:after="0"/>
              <w:jc w:val="center"/>
            </w:pPr>
            <w:r>
              <w:rPr>
                <w:rFonts w:ascii="Times New Roman" w:eastAsia="Times New Roman" w:hAnsi="Times New Roman" w:cs="Times New Roman"/>
                <w:b/>
                <w:sz w:val="26"/>
              </w:rPr>
              <w:t>Cơ quan ban hành</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190/2025/NQ-QH15</w:t>
            </w:r>
          </w:p>
        </w:tc>
        <w:tc>
          <w:tcPr>
            <w:tcW w:w="0" w:type="auto"/>
          </w:tcPr>
          <w:p w:rsidR="00BF3FA2" w:rsidRDefault="00BF3FA2"/>
          <w:p w:rsidR="00BF3FA2" w:rsidRDefault="009D53F1">
            <w:pPr>
              <w:spacing w:after="0"/>
            </w:pPr>
            <w:r>
              <w:rPr>
                <w:rFonts w:ascii="Times New Roman" w:eastAsia="Times New Roman" w:hAnsi="Times New Roman" w:cs="Times New Roman"/>
                <w:sz w:val="26"/>
              </w:rPr>
              <w:t>Nghị quyết số 190/2025/QH15 của Quốc hội: Quy định về xử lý một số vấn đề liên quan đến sắp xếp tổ chức bộ máy nhà nước</w:t>
            </w:r>
          </w:p>
        </w:tc>
        <w:tc>
          <w:tcPr>
            <w:tcW w:w="0" w:type="auto"/>
          </w:tcPr>
          <w:p w:rsidR="00BF3FA2" w:rsidRDefault="00BF3FA2"/>
          <w:p w:rsidR="00BF3FA2" w:rsidRDefault="009D53F1">
            <w:pPr>
              <w:spacing w:after="0"/>
            </w:pPr>
            <w:r>
              <w:rPr>
                <w:rFonts w:ascii="Times New Roman" w:eastAsia="Times New Roman" w:hAnsi="Times New Roman" w:cs="Times New Roman"/>
                <w:sz w:val="26"/>
              </w:rPr>
              <w:t>19-02-2025</w:t>
            </w:r>
          </w:p>
        </w:tc>
        <w:tc>
          <w:tcPr>
            <w:tcW w:w="0" w:type="auto"/>
          </w:tcPr>
          <w:p w:rsidR="00BF3FA2" w:rsidRDefault="00BF3FA2"/>
          <w:p w:rsidR="00BF3FA2" w:rsidRDefault="009D53F1">
            <w:pPr>
              <w:spacing w:after="0"/>
            </w:pPr>
            <w:r>
              <w:rPr>
                <w:rFonts w:ascii="Times New Roman" w:eastAsia="Times New Roman" w:hAnsi="Times New Roman" w:cs="Times New Roman"/>
                <w:sz w:val="26"/>
              </w:rPr>
              <w:t>Quốc Hội</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69/2020/QH14</w:t>
            </w:r>
          </w:p>
        </w:tc>
        <w:tc>
          <w:tcPr>
            <w:tcW w:w="0" w:type="auto"/>
          </w:tcPr>
          <w:p w:rsidR="00BF3FA2" w:rsidRDefault="00BF3FA2"/>
          <w:p w:rsidR="00BF3FA2" w:rsidRDefault="009D53F1">
            <w:pPr>
              <w:spacing w:after="0"/>
            </w:pPr>
            <w:r>
              <w:rPr>
                <w:rFonts w:ascii="Times New Roman" w:eastAsia="Times New Roman" w:hAnsi="Times New Roman" w:cs="Times New Roman"/>
                <w:sz w:val="26"/>
              </w:rPr>
              <w:t xml:space="preserve">LUẬT </w:t>
            </w:r>
            <w:r>
              <w:rPr>
                <w:rFonts w:ascii="Times New Roman" w:eastAsia="Times New Roman" w:hAnsi="Times New Roman" w:cs="Times New Roman"/>
                <w:sz w:val="26"/>
              </w:rPr>
              <w:t>NGƯỜI LAO ĐỘNG VIỆT NAM ĐI LÀM VIỆC Ở NƯỚC NGOÀI THEO HỢP ĐỒNG</w:t>
            </w:r>
          </w:p>
        </w:tc>
        <w:tc>
          <w:tcPr>
            <w:tcW w:w="0" w:type="auto"/>
          </w:tcPr>
          <w:p w:rsidR="00BF3FA2" w:rsidRDefault="00BF3FA2"/>
          <w:p w:rsidR="00BF3FA2" w:rsidRDefault="009D53F1">
            <w:pPr>
              <w:spacing w:after="0"/>
            </w:pPr>
            <w:r>
              <w:rPr>
                <w:rFonts w:ascii="Times New Roman" w:eastAsia="Times New Roman" w:hAnsi="Times New Roman" w:cs="Times New Roman"/>
                <w:sz w:val="26"/>
              </w:rPr>
              <w:t>13-11-2020</w:t>
            </w:r>
          </w:p>
        </w:tc>
        <w:tc>
          <w:tcPr>
            <w:tcW w:w="0" w:type="auto"/>
          </w:tcPr>
          <w:p w:rsidR="00BF3FA2" w:rsidRDefault="00BF3FA2"/>
          <w:p w:rsidR="00BF3FA2" w:rsidRDefault="009D53F1">
            <w:pPr>
              <w:spacing w:after="0"/>
            </w:pPr>
            <w:r>
              <w:rPr>
                <w:rFonts w:ascii="Times New Roman" w:eastAsia="Times New Roman" w:hAnsi="Times New Roman" w:cs="Times New Roman"/>
                <w:sz w:val="26"/>
              </w:rPr>
              <w:t>Ủy ban thường vụ quốc hội</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21/2021/TT-BLĐTBXH</w:t>
            </w:r>
          </w:p>
        </w:tc>
        <w:tc>
          <w:tcPr>
            <w:tcW w:w="0" w:type="auto"/>
          </w:tcPr>
          <w:p w:rsidR="00BF3FA2" w:rsidRDefault="00BF3FA2"/>
          <w:p w:rsidR="00BF3FA2" w:rsidRDefault="009D53F1">
            <w:pPr>
              <w:spacing w:after="0"/>
            </w:pPr>
            <w:r>
              <w:rPr>
                <w:rFonts w:ascii="Times New Roman" w:eastAsia="Times New Roman" w:hAnsi="Times New Roman" w:cs="Times New Roman"/>
                <w:sz w:val="26"/>
              </w:rPr>
              <w:t>QUY ĐỊNH CHI TIẾT MỘT SỐ ĐIỀU CỦA LUẬT NGƯỜI LAO ĐỘNG VIỆT NAM ĐI LÀM VIỆC Ở NƯỚC NGOÀI THEO HỢP ĐỒNG</w:t>
            </w:r>
          </w:p>
        </w:tc>
        <w:tc>
          <w:tcPr>
            <w:tcW w:w="0" w:type="auto"/>
          </w:tcPr>
          <w:p w:rsidR="00BF3FA2" w:rsidRDefault="00BF3FA2"/>
          <w:p w:rsidR="00BF3FA2" w:rsidRDefault="009D53F1">
            <w:pPr>
              <w:spacing w:after="0"/>
            </w:pPr>
            <w:r>
              <w:rPr>
                <w:rFonts w:ascii="Times New Roman" w:eastAsia="Times New Roman" w:hAnsi="Times New Roman" w:cs="Times New Roman"/>
                <w:sz w:val="26"/>
              </w:rPr>
              <w:t>15-12-2021</w:t>
            </w:r>
          </w:p>
        </w:tc>
        <w:tc>
          <w:tcPr>
            <w:tcW w:w="0" w:type="auto"/>
          </w:tcPr>
          <w:p w:rsidR="00BF3FA2" w:rsidRDefault="00BF3FA2"/>
          <w:p w:rsidR="00BF3FA2" w:rsidRDefault="009D53F1">
            <w:pPr>
              <w:spacing w:after="0"/>
            </w:pPr>
            <w:r>
              <w:rPr>
                <w:rFonts w:ascii="Times New Roman" w:eastAsia="Times New Roman" w:hAnsi="Times New Roman" w:cs="Times New Roman"/>
                <w:sz w:val="26"/>
              </w:rPr>
              <w:t xml:space="preserve">Bộ Lao động - </w:t>
            </w:r>
            <w:r>
              <w:rPr>
                <w:rFonts w:ascii="Times New Roman" w:eastAsia="Times New Roman" w:hAnsi="Times New Roman" w:cs="Times New Roman"/>
                <w:sz w:val="26"/>
              </w:rPr>
              <w:t>Thương binh và Xã hội</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lastRenderedPageBreak/>
              <w:t>20/2021/TT-BLĐTBXH</w:t>
            </w:r>
          </w:p>
        </w:tc>
        <w:tc>
          <w:tcPr>
            <w:tcW w:w="0" w:type="auto"/>
          </w:tcPr>
          <w:p w:rsidR="00BF3FA2" w:rsidRDefault="00BF3FA2"/>
          <w:p w:rsidR="00BF3FA2" w:rsidRDefault="009D53F1">
            <w:pPr>
              <w:spacing w:after="0"/>
            </w:pPr>
            <w:r>
              <w:rPr>
                <w:rFonts w:ascii="Times New Roman" w:eastAsia="Times New Roman" w:hAnsi="Times New Roman" w:cs="Times New Roman"/>
                <w:sz w:val="26"/>
              </w:rPr>
              <w:lastRenderedPageBreak/>
              <w:t>QUY ĐỊNH VỀ HỆ THỐNG CƠ SỞ DỮ LIỆU VỀ NGƯỜI LAO ĐỘNG VIỆT NAM ĐI LÀM VIỆC Ở NƯỚC NGOÀI THEO HỢP ĐỒNG</w:t>
            </w:r>
          </w:p>
        </w:tc>
        <w:tc>
          <w:tcPr>
            <w:tcW w:w="0" w:type="auto"/>
          </w:tcPr>
          <w:p w:rsidR="00BF3FA2" w:rsidRDefault="00BF3FA2"/>
          <w:p w:rsidR="00BF3FA2" w:rsidRDefault="009D53F1">
            <w:pPr>
              <w:spacing w:after="0"/>
            </w:pPr>
            <w:r>
              <w:rPr>
                <w:rFonts w:ascii="Times New Roman" w:eastAsia="Times New Roman" w:hAnsi="Times New Roman" w:cs="Times New Roman"/>
                <w:sz w:val="26"/>
              </w:rPr>
              <w:lastRenderedPageBreak/>
              <w:t>15-12-2021</w:t>
            </w:r>
          </w:p>
        </w:tc>
        <w:tc>
          <w:tcPr>
            <w:tcW w:w="0" w:type="auto"/>
          </w:tcPr>
          <w:p w:rsidR="00BF3FA2" w:rsidRDefault="00BF3FA2"/>
          <w:p w:rsidR="00BF3FA2" w:rsidRDefault="009D53F1">
            <w:pPr>
              <w:spacing w:after="0"/>
            </w:pPr>
            <w:r>
              <w:rPr>
                <w:rFonts w:ascii="Times New Roman" w:eastAsia="Times New Roman" w:hAnsi="Times New Roman" w:cs="Times New Roman"/>
                <w:sz w:val="26"/>
              </w:rPr>
              <w:lastRenderedPageBreak/>
              <w:t>Bộ Lao động - Thương binh và Xã hội</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08/2023/TT-BLĐTBXH</w:t>
            </w:r>
          </w:p>
        </w:tc>
        <w:tc>
          <w:tcPr>
            <w:tcW w:w="0" w:type="auto"/>
          </w:tcPr>
          <w:p w:rsidR="00BF3FA2" w:rsidRDefault="00BF3FA2"/>
          <w:p w:rsidR="00BF3FA2" w:rsidRDefault="009D53F1">
            <w:pPr>
              <w:spacing w:after="0"/>
            </w:pPr>
            <w:r>
              <w:rPr>
                <w:rFonts w:ascii="Times New Roman" w:eastAsia="Times New Roman" w:hAnsi="Times New Roman" w:cs="Times New Roman"/>
                <w:sz w:val="26"/>
              </w:rPr>
              <w:t>Sửa đổi, bổ sung, bãi bỏ một số điều của</w:t>
            </w:r>
            <w:r>
              <w:rPr>
                <w:rFonts w:ascii="Times New Roman" w:eastAsia="Times New Roman" w:hAnsi="Times New Roman" w:cs="Times New Roman"/>
                <w:sz w:val="26"/>
              </w:rPr>
              <w:t xml:space="preserve">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w:t>
            </w:r>
            <w:r>
              <w:rPr>
                <w:rFonts w:ascii="Times New Roman" w:eastAsia="Times New Roman" w:hAnsi="Times New Roman" w:cs="Times New Roman"/>
                <w:sz w:val="26"/>
              </w:rPr>
              <w:t>Xã hội</w:t>
            </w:r>
          </w:p>
        </w:tc>
        <w:tc>
          <w:tcPr>
            <w:tcW w:w="0" w:type="auto"/>
          </w:tcPr>
          <w:p w:rsidR="00BF3FA2" w:rsidRDefault="00BF3FA2"/>
          <w:p w:rsidR="00BF3FA2" w:rsidRDefault="009D53F1">
            <w:pPr>
              <w:spacing w:after="0"/>
            </w:pPr>
            <w:r>
              <w:rPr>
                <w:rFonts w:ascii="Times New Roman" w:eastAsia="Times New Roman" w:hAnsi="Times New Roman" w:cs="Times New Roman"/>
                <w:sz w:val="26"/>
              </w:rPr>
              <w:t>29-08-2023</w:t>
            </w:r>
          </w:p>
        </w:tc>
        <w:tc>
          <w:tcPr>
            <w:tcW w:w="0" w:type="auto"/>
          </w:tcPr>
          <w:p w:rsidR="00BF3FA2" w:rsidRDefault="00BF3FA2"/>
          <w:p w:rsidR="00BF3FA2" w:rsidRDefault="009D53F1">
            <w:pPr>
              <w:spacing w:after="0"/>
            </w:pPr>
            <w:r>
              <w:rPr>
                <w:rFonts w:ascii="Times New Roman" w:eastAsia="Times New Roman" w:hAnsi="Times New Roman" w:cs="Times New Roman"/>
                <w:sz w:val="26"/>
              </w:rPr>
              <w:t>Bộ Lao động - Thương binh và Xã hội</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45/2025/NĐ-CP</w:t>
            </w:r>
          </w:p>
        </w:tc>
        <w:tc>
          <w:tcPr>
            <w:tcW w:w="0" w:type="auto"/>
          </w:tcPr>
          <w:p w:rsidR="00BF3FA2" w:rsidRDefault="00BF3FA2"/>
          <w:p w:rsidR="00BF3FA2" w:rsidRDefault="009D53F1">
            <w:pPr>
              <w:spacing w:after="0"/>
            </w:pPr>
            <w:r>
              <w:rPr>
                <w:rFonts w:ascii="Times New Roman" w:eastAsia="Times New Roman" w:hAnsi="Times New Roman" w:cs="Times New Roman"/>
                <w:sz w:val="26"/>
              </w:rPr>
              <w:t xml:space="preserve">Nghị định số 45/2025/NĐ-CP của Chính phủ: Quy định tổ chức các cơ quan chuyên môn thuộc Ủy ban nhân dân tỉnh, thành phố trực thuộc trung ương và Ủy ban nhân dân huyện, quận, thị xã, </w:t>
            </w:r>
            <w:r>
              <w:rPr>
                <w:rFonts w:ascii="Times New Roman" w:eastAsia="Times New Roman" w:hAnsi="Times New Roman" w:cs="Times New Roman"/>
                <w:sz w:val="26"/>
              </w:rPr>
              <w:t>thành phố thuộc tỉnh, thành phố thuộc thành phố trực thuộc trung ương</w:t>
            </w:r>
          </w:p>
        </w:tc>
        <w:tc>
          <w:tcPr>
            <w:tcW w:w="0" w:type="auto"/>
          </w:tcPr>
          <w:p w:rsidR="00BF3FA2" w:rsidRDefault="00BF3FA2"/>
          <w:p w:rsidR="00BF3FA2" w:rsidRDefault="009D53F1">
            <w:pPr>
              <w:spacing w:after="0"/>
            </w:pPr>
            <w:r>
              <w:rPr>
                <w:rFonts w:ascii="Times New Roman" w:eastAsia="Times New Roman" w:hAnsi="Times New Roman" w:cs="Times New Roman"/>
                <w:sz w:val="26"/>
              </w:rPr>
              <w:t>28-02-2025</w:t>
            </w:r>
          </w:p>
        </w:tc>
        <w:tc>
          <w:tcPr>
            <w:tcW w:w="0" w:type="auto"/>
          </w:tcPr>
          <w:p w:rsidR="00BF3FA2" w:rsidRDefault="00BF3FA2"/>
          <w:p w:rsidR="00BF3FA2" w:rsidRDefault="009D53F1">
            <w:pPr>
              <w:spacing w:after="0"/>
            </w:pPr>
            <w:r>
              <w:rPr>
                <w:rFonts w:ascii="Times New Roman" w:eastAsia="Times New Roman" w:hAnsi="Times New Roman" w:cs="Times New Roman"/>
                <w:sz w:val="26"/>
              </w:rPr>
              <w:t>Chính phủ</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Nghị định số 25/2025/NĐ-CP</w:t>
            </w:r>
          </w:p>
        </w:tc>
        <w:tc>
          <w:tcPr>
            <w:tcW w:w="0" w:type="auto"/>
          </w:tcPr>
          <w:p w:rsidR="00BF3FA2" w:rsidRDefault="00BF3FA2"/>
          <w:p w:rsidR="00BF3FA2" w:rsidRDefault="009D53F1">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w:t>
            </w:r>
            <w:r>
              <w:rPr>
                <w:rFonts w:ascii="Times New Roman" w:eastAsia="Times New Roman" w:hAnsi="Times New Roman" w:cs="Times New Roman"/>
                <w:sz w:val="26"/>
              </w:rPr>
              <w:t>ội vụ</w:t>
            </w:r>
          </w:p>
        </w:tc>
        <w:tc>
          <w:tcPr>
            <w:tcW w:w="0" w:type="auto"/>
          </w:tcPr>
          <w:p w:rsidR="00BF3FA2" w:rsidRDefault="00BF3FA2"/>
          <w:p w:rsidR="00BF3FA2" w:rsidRDefault="009D53F1">
            <w:pPr>
              <w:spacing w:after="0"/>
            </w:pPr>
            <w:r>
              <w:rPr>
                <w:rFonts w:ascii="Times New Roman" w:eastAsia="Times New Roman" w:hAnsi="Times New Roman" w:cs="Times New Roman"/>
                <w:sz w:val="26"/>
              </w:rPr>
              <w:t>21-02-2025</w:t>
            </w:r>
          </w:p>
        </w:tc>
        <w:tc>
          <w:tcPr>
            <w:tcW w:w="0" w:type="auto"/>
          </w:tcPr>
          <w:p w:rsidR="00BF3FA2" w:rsidRDefault="00BF3FA2"/>
          <w:p w:rsidR="00BF3FA2" w:rsidRDefault="009D53F1">
            <w:pPr>
              <w:spacing w:after="0"/>
            </w:pPr>
            <w:r>
              <w:rPr>
                <w:rFonts w:ascii="Times New Roman" w:eastAsia="Times New Roman" w:hAnsi="Times New Roman" w:cs="Times New Roman"/>
                <w:sz w:val="26"/>
              </w:rPr>
              <w:t>Chính phủ</w:t>
            </w:r>
          </w:p>
        </w:tc>
      </w:tr>
      <w:tr w:rsidR="00BF3FA2">
        <w:tblPrEx>
          <w:tblCellMar>
            <w:top w:w="0" w:type="dxa"/>
            <w:bottom w:w="0" w:type="dxa"/>
          </w:tblCellMar>
        </w:tblPrEx>
        <w:tc>
          <w:tcPr>
            <w:tcW w:w="0" w:type="auto"/>
          </w:tcPr>
          <w:p w:rsidR="00BF3FA2" w:rsidRDefault="00BF3FA2"/>
          <w:p w:rsidR="00BF3FA2" w:rsidRDefault="009D53F1">
            <w:pPr>
              <w:spacing w:after="0"/>
            </w:pPr>
            <w:r>
              <w:rPr>
                <w:rFonts w:ascii="Times New Roman" w:eastAsia="Times New Roman" w:hAnsi="Times New Roman" w:cs="Times New Roman"/>
                <w:sz w:val="26"/>
              </w:rPr>
              <w:t>128/2025/NĐ-CP</w:t>
            </w:r>
          </w:p>
        </w:tc>
        <w:tc>
          <w:tcPr>
            <w:tcW w:w="0" w:type="auto"/>
          </w:tcPr>
          <w:p w:rsidR="00BF3FA2" w:rsidRDefault="00BF3FA2"/>
          <w:p w:rsidR="00BF3FA2" w:rsidRDefault="009D53F1">
            <w:pPr>
              <w:spacing w:after="0"/>
            </w:pPr>
            <w:r>
              <w:rPr>
                <w:rFonts w:ascii="Times New Roman" w:eastAsia="Times New Roman" w:hAnsi="Times New Roman" w:cs="Times New Roman"/>
                <w:sz w:val="26"/>
              </w:rPr>
              <w:t>Quy định về phân quyền, phân cấp trong quản lý nhà nước lĩnh vực nội vụ</w:t>
            </w:r>
          </w:p>
        </w:tc>
        <w:tc>
          <w:tcPr>
            <w:tcW w:w="0" w:type="auto"/>
          </w:tcPr>
          <w:p w:rsidR="00BF3FA2" w:rsidRDefault="00BF3FA2"/>
          <w:p w:rsidR="00BF3FA2" w:rsidRDefault="009D53F1">
            <w:pPr>
              <w:spacing w:after="0"/>
            </w:pPr>
            <w:r>
              <w:rPr>
                <w:rFonts w:ascii="Times New Roman" w:eastAsia="Times New Roman" w:hAnsi="Times New Roman" w:cs="Times New Roman"/>
                <w:sz w:val="26"/>
              </w:rPr>
              <w:t>11-06-2025</w:t>
            </w:r>
          </w:p>
        </w:tc>
        <w:tc>
          <w:tcPr>
            <w:tcW w:w="0" w:type="auto"/>
          </w:tcPr>
          <w:p w:rsidR="00BF3FA2" w:rsidRDefault="00BF3FA2"/>
          <w:p w:rsidR="00BF3FA2" w:rsidRDefault="009D53F1">
            <w:pPr>
              <w:spacing w:after="0"/>
            </w:pPr>
            <w:r>
              <w:rPr>
                <w:rFonts w:ascii="Times New Roman" w:eastAsia="Times New Roman" w:hAnsi="Times New Roman" w:cs="Times New Roman"/>
                <w:sz w:val="26"/>
              </w:rPr>
              <w:t>Chính phủ</w:t>
            </w:r>
          </w:p>
        </w:tc>
      </w:tr>
    </w:tbl>
    <w:p w:rsidR="00BF3FA2" w:rsidRDefault="009D53F1">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Người lao động Việt Nam đi làm việc ở nước ngoài theo hợp đồng lao động trực tiếp </w:t>
      </w:r>
      <w:r>
        <w:rPr>
          <w:rFonts w:ascii="Times New Roman" w:eastAsia="Times New Roman" w:hAnsi="Times New Roman" w:cs="Times New Roman"/>
          <w:sz w:val="26"/>
        </w:rPr>
        <w:t xml:space="preserve">giao kết đáp ứng các điều kiện: a)  Các điều kiện quy định tại các khoản 1, 2, 3, 4 và 6 Điều 44 của Luật Người lao động Việt Nam đi làm việc ở nước ngoài theo hợp đồng, cụ thể gồm: Có năng lực hành vi dân sự đầy đủ; tự nguyện đi làm việc ở nước ngoài; đủ </w:t>
      </w:r>
      <w:r>
        <w:rPr>
          <w:rFonts w:ascii="Times New Roman" w:eastAsia="Times New Roman" w:hAnsi="Times New Roman" w:cs="Times New Roman"/>
          <w:sz w:val="26"/>
        </w:rPr>
        <w:t>sức khoẻ theo quy định của pháp luật Việt Nam và yêu cầu của nước tiếp nhận lao động; đáp ứng yêu cầu về trình độ ngoại ngữ, chuyên môn, trình độ, kỹ năng nghề và các điều kiện khác theo yêu cầu của nước tiếp nhận lao động; không thuộc trường hợp bị cấm xu</w:t>
      </w:r>
      <w:r>
        <w:rPr>
          <w:rFonts w:ascii="Times New Roman" w:eastAsia="Times New Roman" w:hAnsi="Times New Roman" w:cs="Times New Roman"/>
          <w:sz w:val="26"/>
        </w:rPr>
        <w:t>ất cảnh, không được xuất cảnh, bị tạm hoãn xuất cảnh theo quy định của pháp luật Việt Nam; b) Có hợp đồng lao động theo quy định tại Điều 52 của Luật Người lao động Việt Nam đi làm việc ở nước ngoài theo hợp đồng.</w:t>
      </w:r>
    </w:p>
    <w:p w:rsidR="00BF3FA2" w:rsidRDefault="009D53F1">
      <w:pPr>
        <w:spacing w:after="0"/>
        <w:jc w:val="both"/>
      </w:pPr>
      <w:r>
        <w:rPr>
          <w:rFonts w:ascii="Times New Roman" w:eastAsia="Times New Roman" w:hAnsi="Times New Roman" w:cs="Times New Roman"/>
          <w:b/>
          <w:sz w:val="26"/>
        </w:rPr>
        <w:lastRenderedPageBreak/>
        <w:t xml:space="preserve">Từ khóa: </w:t>
      </w:r>
      <w:r>
        <w:rPr>
          <w:rFonts w:ascii="Times New Roman" w:eastAsia="Times New Roman" w:hAnsi="Times New Roman" w:cs="Times New Roman"/>
          <w:sz w:val="26"/>
        </w:rPr>
        <w:t>Không có thông tin</w:t>
      </w:r>
    </w:p>
    <w:p w:rsidR="00BF3FA2" w:rsidRDefault="009D53F1">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w:t>
      </w:r>
      <w:r>
        <w:rPr>
          <w:rFonts w:ascii="Times New Roman" w:eastAsia="Times New Roman" w:hAnsi="Times New Roman" w:cs="Times New Roman"/>
          <w:sz w:val="26"/>
        </w:rPr>
        <w:t>ó thông tin</w:t>
      </w:r>
    </w:p>
    <w:sectPr w:rsidR="00BF3FA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A2"/>
    <w:rsid w:val="001458D5"/>
    <w:rsid w:val="008215C2"/>
    <w:rsid w:val="009D53F1"/>
    <w:rsid w:val="00B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3694</Characters>
  <Application>Microsoft Office Word</Application>
  <DocSecurity>0</DocSecurity>
  <Lines>30</Lines>
  <Paragraphs>8</Paragraphs>
  <ScaleCrop>false</ScaleCrop>
  <Company>home</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2026-03-20T09:29:00Z</dcterms:created>
  <dcterms:modified xsi:type="dcterms:W3CDTF">2026-03-20T09:29:00Z</dcterms:modified>
</cp:coreProperties>
</file>